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35892D7"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011F72">
        <w:rPr>
          <w:rFonts w:asciiTheme="majorBidi" w:hAnsiTheme="majorBidi" w:cstheme="majorBidi"/>
          <w:b/>
          <w:bCs/>
        </w:rPr>
        <w:t>MBC LOUD</w:t>
      </w:r>
      <w:r w:rsidR="00011F72"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1E9BEF52"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011F72">
        <w:rPr>
          <w:rFonts w:asciiTheme="majorBidi" w:hAnsiTheme="majorBidi" w:cstheme="majorBidi" w:hint="cs"/>
          <w:b/>
          <w:bCs/>
          <w:rtl/>
          <w:lang w:bidi="ar-AE"/>
        </w:rPr>
        <w:t xml:space="preserve">أم بي سي لاود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752291CE" w:rsidR="002D71C4" w:rsidRPr="00B8654A" w:rsidRDefault="00011F72" w:rsidP="008851D5">
            <w:pPr>
              <w:bidi/>
              <w:spacing w:line="360" w:lineRule="auto"/>
              <w:jc w:val="both"/>
              <w:rPr>
                <w:rFonts w:asciiTheme="majorBidi" w:hAnsiTheme="majorBidi" w:cstheme="majorBidi"/>
                <w:lang w:val="en-US" w:bidi="ar-LB"/>
              </w:rPr>
            </w:pPr>
            <w:proofErr w:type="spellStart"/>
            <w:r>
              <w:rPr>
                <w:rFonts w:asciiTheme="majorBidi" w:hAnsiTheme="majorBidi" w:cstheme="majorBidi"/>
                <w:lang w:bidi="ar-AE"/>
              </w:rPr>
              <w:t>Cravia</w:t>
            </w:r>
            <w:proofErr w:type="spellEnd"/>
            <w:r>
              <w:rPr>
                <w:rFonts w:asciiTheme="majorBidi" w:hAnsiTheme="majorBidi" w:cstheme="majorBidi"/>
                <w:lang w:bidi="ar-AE"/>
              </w:rPr>
              <w:t xml:space="preserve"> Arabia Limited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74B190EF"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945942">
              <w:rPr>
                <w:rFonts w:asciiTheme="majorBidi" w:hAnsiTheme="majorBidi" w:cstheme="majorBidi" w:hint="cs"/>
                <w:rtl/>
                <w:lang w:bidi="ar-LB"/>
              </w:rPr>
              <w:t>الأحد</w:t>
            </w:r>
            <w:r w:rsidR="00945942"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011F72">
              <w:rPr>
                <w:rFonts w:asciiTheme="majorBidi" w:hAnsiTheme="majorBidi" w:cstheme="majorBidi" w:hint="cs"/>
                <w:rtl/>
                <w:lang w:bidi="ar-LB"/>
              </w:rPr>
              <w:t>09</w:t>
            </w:r>
            <w:r w:rsidRPr="001528E3">
              <w:rPr>
                <w:rFonts w:asciiTheme="majorBidi" w:hAnsiTheme="majorBidi" w:cstheme="majorBidi"/>
                <w:rtl/>
                <w:lang w:bidi="ar-LB"/>
              </w:rPr>
              <w:t>/</w:t>
            </w:r>
            <w:r w:rsidR="009134EC">
              <w:rPr>
                <w:rFonts w:asciiTheme="majorBidi" w:hAnsiTheme="majorBidi" w:cstheme="majorBidi" w:hint="cs"/>
                <w:rtl/>
                <w:lang w:bidi="ar-LB"/>
              </w:rPr>
              <w:t>06</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rPr>
              <w:t>الخميس</w:t>
            </w:r>
            <w:r w:rsidRPr="001528E3">
              <w:rPr>
                <w:rFonts w:asciiTheme="majorBidi" w:hAnsiTheme="majorBidi" w:cstheme="majorBidi"/>
              </w:rPr>
              <w:t xml:space="preserve"> </w:t>
            </w:r>
            <w:r w:rsidRPr="001528E3">
              <w:rPr>
                <w:rFonts w:asciiTheme="majorBidi" w:hAnsiTheme="majorBidi" w:cstheme="majorBidi"/>
                <w:rtl/>
              </w:rPr>
              <w:t xml:space="preserve">الموافق </w:t>
            </w:r>
            <w:r w:rsidR="009134EC">
              <w:rPr>
                <w:rFonts w:asciiTheme="majorBidi" w:hAnsiTheme="majorBidi" w:cstheme="majorBidi" w:hint="cs"/>
                <w:rtl/>
              </w:rPr>
              <w:t>13</w:t>
            </w:r>
            <w:r w:rsidRPr="001528E3">
              <w:rPr>
                <w:rFonts w:asciiTheme="majorBidi" w:hAnsiTheme="majorBidi" w:cstheme="majorBidi"/>
                <w:rtl/>
              </w:rPr>
              <w:t>/</w:t>
            </w:r>
            <w:r w:rsidR="008851D5">
              <w:rPr>
                <w:rFonts w:asciiTheme="majorBidi" w:hAnsiTheme="majorBidi" w:cstheme="majorBidi"/>
              </w:rPr>
              <w:t>06</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5D1A047F" w:rsidR="00E76EAE" w:rsidRPr="001528E3" w:rsidRDefault="0094724A" w:rsidP="00011F72">
            <w:pPr>
              <w:bidi/>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011F72">
              <w:rPr>
                <w:rFonts w:asciiTheme="majorBidi" w:hAnsiTheme="majorBidi" w:cstheme="majorBidi" w:hint="cs"/>
                <w:rtl/>
                <w:lang w:bidi="ar-LB"/>
              </w:rPr>
              <w:t xml:space="preserve"> </w:t>
            </w:r>
            <w:r w:rsidR="00011F72">
              <w:rPr>
                <w:rFonts w:asciiTheme="majorBidi" w:hAnsiTheme="majorBidi" w:cstheme="majorBidi"/>
                <w:lang w:val="en-US" w:bidi="ar-LB"/>
              </w:rPr>
              <w:t>Five Guys</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7C93D4B9"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011F72">
              <w:rPr>
                <w:rFonts w:asciiTheme="majorBidi" w:hAnsiTheme="majorBidi" w:cstheme="majorBidi"/>
                <w:b/>
                <w:bCs/>
                <w:lang w:bidi="ar-LB"/>
              </w:rPr>
              <w:t xml:space="preserve">The </w:t>
            </w:r>
            <w:proofErr w:type="spellStart"/>
            <w:r w:rsidR="00011F72">
              <w:rPr>
                <w:rFonts w:asciiTheme="majorBidi" w:hAnsiTheme="majorBidi" w:cstheme="majorBidi"/>
                <w:b/>
                <w:bCs/>
                <w:lang w:bidi="ar-LB"/>
              </w:rPr>
              <w:t>Byrone</w:t>
            </w:r>
            <w:proofErr w:type="spellEnd"/>
            <w:r w:rsidR="00011F72">
              <w:rPr>
                <w:rFonts w:asciiTheme="majorBidi" w:hAnsiTheme="majorBidi" w:cstheme="majorBidi"/>
                <w:b/>
                <w:bCs/>
                <w:lang w:bidi="ar-LB"/>
              </w:rPr>
              <w:t xml:space="preserve"> Cooke Show with Sana K</w:t>
            </w:r>
            <w:r w:rsidR="009134EC">
              <w:rPr>
                <w:rFonts w:asciiTheme="majorBidi" w:hAnsiTheme="majorBidi" w:cstheme="majorBidi" w:hint="cs"/>
                <w:b/>
                <w:bCs/>
                <w:rtl/>
                <w:lang w:bidi="ar-LB"/>
              </w:rPr>
              <w:t xml:space="preserve">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D84E8C">
              <w:rPr>
                <w:rFonts w:asciiTheme="majorBidi" w:hAnsiTheme="majorBidi" w:cstheme="majorBidi" w:hint="cs"/>
                <w:rtl/>
              </w:rPr>
              <w:t xml:space="preserve">أم بي لاود </w:t>
            </w:r>
            <w:r w:rsidR="00D84E8C" w:rsidRPr="00AE4FA9">
              <w:rPr>
                <w:rFonts w:asciiTheme="majorBidi" w:hAnsiTheme="majorBidi" w:cstheme="majorBidi"/>
                <w:rtl/>
              </w:rPr>
              <w:t xml:space="preserve"> </w:t>
            </w:r>
            <w:r w:rsidRPr="00AE4FA9">
              <w:rPr>
                <w:rFonts w:asciiTheme="majorBidi" w:hAnsiTheme="majorBidi" w:cstheme="majorBidi"/>
                <w:rtl/>
              </w:rPr>
              <w:t xml:space="preserve">اف ام، من الساعة </w:t>
            </w:r>
            <w:r w:rsidR="009134EC">
              <w:rPr>
                <w:rFonts w:asciiTheme="majorBidi" w:hAnsiTheme="majorBidi" w:cstheme="majorBidi" w:hint="cs"/>
                <w:rtl/>
              </w:rPr>
              <w:t>6</w:t>
            </w:r>
            <w:r w:rsidRPr="00AE4FA9">
              <w:rPr>
                <w:rFonts w:asciiTheme="majorBidi" w:hAnsiTheme="majorBidi" w:cstheme="majorBidi"/>
                <w:rtl/>
              </w:rPr>
              <w:t xml:space="preserve">:00:00 لغاية الساعة </w:t>
            </w:r>
            <w:r w:rsidR="009134EC">
              <w:rPr>
                <w:rFonts w:asciiTheme="majorBidi" w:hAnsiTheme="majorBidi" w:cstheme="majorBidi" w:hint="cs"/>
                <w:rtl/>
              </w:rPr>
              <w:t>8</w:t>
            </w:r>
            <w:r w:rsidRPr="00AE4FA9">
              <w:rPr>
                <w:rFonts w:asciiTheme="majorBidi" w:hAnsiTheme="majorBidi" w:cstheme="majorBidi"/>
                <w:rtl/>
              </w:rPr>
              <w:t xml:space="preserve">:59:59 </w:t>
            </w:r>
            <w:r w:rsidR="009134EC">
              <w:rPr>
                <w:rFonts w:asciiTheme="majorBidi" w:hAnsiTheme="majorBidi" w:cstheme="majorBidi" w:hint="cs"/>
                <w:b/>
                <w:bCs/>
                <w:rtl/>
              </w:rPr>
              <w:t xml:space="preserve">صباحاً </w:t>
            </w:r>
            <w:r w:rsidR="009134EC"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rPr>
                <w:rtl/>
              </w:rPr>
            </w:pPr>
            <w:r>
              <w:rPr>
                <w:rFonts w:cs="Arial" w:hint="cs"/>
                <w:rtl/>
                <w:lang w:bidi="ar-AE"/>
              </w:rPr>
              <w:t>تفاصيل المسابقة و</w:t>
            </w:r>
            <w:r>
              <w:rPr>
                <w:rFonts w:cs="Arial"/>
                <w:rtl/>
              </w:rPr>
              <w:t>طريقة المشاركة</w:t>
            </w:r>
            <w:r>
              <w:t>:</w:t>
            </w:r>
          </w:p>
          <w:p w14:paraId="0B03EB64" w14:textId="42F9188D" w:rsidR="00D84E8C" w:rsidRDefault="00D84E8C" w:rsidP="00D84E8C">
            <w:pPr>
              <w:bidi/>
            </w:pPr>
            <w:r>
              <w:rPr>
                <w:rFonts w:hint="cs"/>
                <w:rtl/>
              </w:rPr>
              <w:t xml:space="preserve">على المشترك إرسال أي رسالة نصية عبر تطبيق واتساب على الرقم </w:t>
            </w:r>
            <w:r>
              <w:rPr>
                <w:sz w:val="22"/>
                <w:szCs w:val="22"/>
              </w:rPr>
              <w:t>0115109555</w:t>
            </w:r>
            <w:r>
              <w:rPr>
                <w:rFonts w:hint="cs"/>
                <w:sz w:val="22"/>
                <w:szCs w:val="22"/>
                <w:rtl/>
              </w:rPr>
              <w:t xml:space="preserve"> و من دون أي معيار معين ، يختار المذيع مشترك واحد من بين المشتركين ليكون هو الرابح اليومي. </w:t>
            </w:r>
          </w:p>
          <w:p w14:paraId="698C3490" w14:textId="45535069" w:rsidR="00CE4AC1" w:rsidRPr="00CE4AC1" w:rsidRDefault="00CE4AC1"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78883FA1" w:rsidR="00CE4AC1" w:rsidRDefault="00CE4AC1" w:rsidP="00D84E8C">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lastRenderedPageBreak/>
              <w:t xml:space="preserve">وفق للمعايير الموضحة أعلاه إذا </w:t>
            </w:r>
            <w:r w:rsidR="00D84E8C">
              <w:rPr>
                <w:rFonts w:asciiTheme="majorBidi" w:hAnsiTheme="majorBidi" w:cstheme="majorBidi" w:hint="cs"/>
                <w:rtl/>
                <w:lang w:bidi="ar-JO"/>
              </w:rPr>
              <w:t xml:space="preserve">أرسل </w:t>
            </w:r>
            <w:r w:rsidR="00D84E8C" w:rsidRPr="001528E3">
              <w:rPr>
                <w:rFonts w:asciiTheme="majorBidi" w:hAnsiTheme="majorBidi" w:cstheme="majorBidi" w:hint="cs"/>
                <w:rtl/>
                <w:lang w:bidi="ar-JO"/>
              </w:rPr>
              <w:t xml:space="preserve"> </w:t>
            </w:r>
            <w:r w:rsidRPr="001528E3">
              <w:rPr>
                <w:rFonts w:asciiTheme="majorBidi" w:hAnsiTheme="majorBidi" w:cstheme="majorBidi" w:hint="cs"/>
                <w:rtl/>
                <w:lang w:bidi="ar-JO"/>
              </w:rPr>
              <w:t xml:space="preserve">المشترك </w:t>
            </w:r>
            <w:r w:rsidR="00D84E8C">
              <w:rPr>
                <w:rFonts w:asciiTheme="majorBidi" w:hAnsiTheme="majorBidi" w:cstheme="majorBidi" w:hint="cs"/>
                <w:rtl/>
                <w:lang w:bidi="ar-JO"/>
              </w:rPr>
              <w:t xml:space="preserve">الرسالة النصية و تم اختياره من المذيع يكون هو الرابح اليومي. </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3AFD8E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التي </w:t>
            </w:r>
            <w:r w:rsidR="008851D5">
              <w:rPr>
                <w:rFonts w:asciiTheme="majorBidi" w:hAnsiTheme="majorBidi" w:cstheme="majorBidi" w:hint="cs"/>
                <w:rtl/>
                <w:lang w:bidi="ar-JO"/>
              </w:rPr>
              <w:t xml:space="preserve">المتعلقة بتسليم الجائزة الاتي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9A9793"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4081C">
              <w:rPr>
                <w:rFonts w:asciiTheme="majorBidi" w:hAnsiTheme="majorBidi" w:cstheme="majorBidi" w:hint="cs"/>
                <w:rtl/>
                <w:lang w:val="en-US" w:bidi="ar-LB"/>
              </w:rPr>
              <w:t xml:space="preserve"> فائزاً واحداً يومياً</w:t>
            </w:r>
            <w:r w:rsidR="00945942">
              <w:rPr>
                <w:rFonts w:asciiTheme="majorBidi" w:hAnsiTheme="majorBidi" w:cstheme="majorBidi" w:hint="cs"/>
                <w:rtl/>
                <w:lang w:val="en-US" w:bidi="ar-LB"/>
              </w:rPr>
              <w:t xml:space="preserve">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06B5AEC2"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44081C">
              <w:rPr>
                <w:rFonts w:asciiTheme="majorBidi" w:hAnsiTheme="majorBidi" w:cstheme="majorBidi" w:hint="cs"/>
                <w:rtl/>
                <w:lang w:val="en-US"/>
              </w:rPr>
              <w:t>10</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0AA75BE3" w14:textId="3C2DED27" w:rsidR="00C65386" w:rsidRPr="00035239" w:rsidRDefault="00945942" w:rsidP="00816C7C">
            <w:pPr>
              <w:pStyle w:val="ListParagraph"/>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الجائزة هي التالية </w:t>
            </w:r>
            <w:r w:rsidRPr="00A4445F">
              <w:rPr>
                <w:rFonts w:asciiTheme="majorBidi" w:hAnsiTheme="majorBidi" w:hint="cs"/>
                <w:b/>
                <w:bCs/>
                <w:rtl/>
                <w:lang w:val="en-US" w:bidi="ar-LB"/>
              </w:rPr>
              <w:t xml:space="preserve">: </w:t>
            </w:r>
            <w:r w:rsidR="00D84E8C">
              <w:rPr>
                <w:rFonts w:asciiTheme="majorBidi" w:hAnsiTheme="majorBidi" w:hint="cs"/>
                <w:rtl/>
                <w:lang w:val="en-US" w:bidi="ar-LB"/>
              </w:rPr>
              <w:t xml:space="preserve">قسيمتين شرائيتين </w:t>
            </w:r>
            <w:r w:rsidR="0044081C" w:rsidRPr="00035239">
              <w:rPr>
                <w:rFonts w:asciiTheme="majorBidi" w:hAnsiTheme="majorBidi" w:hint="cs"/>
                <w:rtl/>
                <w:lang w:val="en-US" w:bidi="ar-LB"/>
              </w:rPr>
              <w:t xml:space="preserve"> من مطاعام "</w:t>
            </w:r>
            <w:r w:rsidR="00D84E8C">
              <w:rPr>
                <w:rFonts w:asciiTheme="majorBidi" w:hAnsiTheme="majorBidi"/>
                <w:lang w:val="en-US" w:bidi="ar-LB"/>
              </w:rPr>
              <w:t>Five Guys</w:t>
            </w:r>
            <w:r w:rsidR="0044081C" w:rsidRPr="00035239">
              <w:rPr>
                <w:rFonts w:asciiTheme="majorBidi" w:hAnsiTheme="majorBidi" w:hint="cs"/>
                <w:rtl/>
                <w:lang w:val="en-US" w:bidi="ar-LB"/>
              </w:rPr>
              <w:t xml:space="preserve">" المملوكة من </w:t>
            </w:r>
            <w:r w:rsidR="00C65386">
              <w:rPr>
                <w:rFonts w:asciiTheme="majorBidi" w:hAnsiTheme="majorBidi" w:hint="cs"/>
                <w:rtl/>
                <w:lang w:val="en-US" w:bidi="ar-LB"/>
              </w:rPr>
              <w:t>مقدم الجوائز</w:t>
            </w:r>
            <w:r w:rsidR="00C65386" w:rsidRPr="00035239">
              <w:rPr>
                <w:rFonts w:asciiTheme="majorBidi" w:hAnsiTheme="majorBidi" w:hint="cs"/>
                <w:rtl/>
                <w:lang w:val="en-US" w:bidi="ar-LB"/>
              </w:rPr>
              <w:t xml:space="preserve"> </w:t>
            </w:r>
            <w:r w:rsidR="0044081C" w:rsidRPr="00035239">
              <w:rPr>
                <w:rFonts w:asciiTheme="majorBidi" w:hAnsiTheme="majorBidi" w:hint="cs"/>
                <w:rtl/>
                <w:lang w:val="en-US" w:bidi="ar-LB"/>
              </w:rPr>
              <w:t xml:space="preserve">. </w:t>
            </w:r>
          </w:p>
          <w:p w14:paraId="06A1E606" w14:textId="1A26CF5B" w:rsidR="00816C7C" w:rsidRPr="00035239" w:rsidRDefault="0044081C" w:rsidP="00C65386">
            <w:pPr>
              <w:pStyle w:val="ListParagraph"/>
              <w:tabs>
                <w:tab w:val="right" w:pos="7740"/>
              </w:tabs>
              <w:bidi/>
              <w:spacing w:line="276" w:lineRule="auto"/>
              <w:rPr>
                <w:rFonts w:asciiTheme="majorBidi" w:hAnsiTheme="majorBidi"/>
                <w:lang w:val="en-US" w:bidi="ar-LB"/>
              </w:rPr>
            </w:pPr>
            <w:r w:rsidRPr="00035239">
              <w:rPr>
                <w:rFonts w:asciiTheme="majorBidi" w:hAnsiTheme="majorBidi" w:hint="cs"/>
                <w:rtl/>
                <w:lang w:val="en-US" w:bidi="ar-LB"/>
              </w:rPr>
              <w:t xml:space="preserve">قيمتها : </w:t>
            </w:r>
            <w:r w:rsidR="00F22D60">
              <w:rPr>
                <w:rFonts w:asciiTheme="majorBidi" w:hAnsiTheme="majorBidi"/>
                <w:lang w:val="en-US" w:bidi="ar-LB"/>
              </w:rPr>
              <w:t>300</w:t>
            </w:r>
            <w:r w:rsidR="00F22D60" w:rsidRPr="00035239">
              <w:rPr>
                <w:rFonts w:asciiTheme="majorBidi" w:hAnsiTheme="majorBidi" w:hint="cs"/>
                <w:rtl/>
                <w:lang w:val="en-US" w:bidi="ar-LB"/>
              </w:rPr>
              <w:t xml:space="preserve"> </w:t>
            </w:r>
            <w:r w:rsidRPr="00035239">
              <w:rPr>
                <w:rFonts w:asciiTheme="majorBidi" w:hAnsiTheme="majorBidi" w:hint="cs"/>
                <w:rtl/>
                <w:lang w:val="en-US" w:bidi="ar-LB"/>
              </w:rPr>
              <w:t xml:space="preserve">ريال سعودي </w:t>
            </w:r>
            <w:r w:rsidR="00F22D60">
              <w:rPr>
                <w:rFonts w:asciiTheme="majorBidi" w:hAnsiTheme="majorBidi"/>
                <w:lang w:val="en-US" w:bidi="ar-LB"/>
              </w:rPr>
              <w:t xml:space="preserve"> </w:t>
            </w:r>
            <w:r w:rsidR="00F22D60">
              <w:rPr>
                <w:rFonts w:asciiTheme="majorBidi" w:hAnsiTheme="majorBidi" w:hint="cs"/>
                <w:rtl/>
                <w:lang w:val="en-US" w:bidi="ar-LB"/>
              </w:rPr>
              <w:t>للجائزة الواحدة</w:t>
            </w:r>
            <w:r w:rsidRPr="00035239">
              <w:rPr>
                <w:rFonts w:asciiTheme="majorBidi" w:hAnsiTheme="majorBidi" w:hint="cs"/>
                <w:rtl/>
                <w:lang w:val="en-US" w:bidi="ar-LB"/>
              </w:rPr>
              <w:t xml:space="preserve">. </w:t>
            </w:r>
          </w:p>
          <w:p w14:paraId="4784EEF7" w14:textId="77777777" w:rsidR="00C84CF6" w:rsidRDefault="00C84CF6" w:rsidP="00C84CF6">
            <w:pPr>
              <w:pStyle w:val="ListParagraph"/>
              <w:tabs>
                <w:tab w:val="right" w:pos="7740"/>
              </w:tabs>
              <w:bidi/>
              <w:spacing w:line="276" w:lineRule="auto"/>
              <w:rPr>
                <w:rFonts w:asciiTheme="majorBidi" w:hAnsiTheme="majorBidi"/>
                <w:b/>
                <w:bCs/>
                <w:rtl/>
                <w:lang w:val="en-US" w:bidi="ar-LB"/>
              </w:rPr>
            </w:pPr>
          </w:p>
          <w:p w14:paraId="1A032F06" w14:textId="3924D005" w:rsidR="00945942" w:rsidRDefault="00C65386" w:rsidP="00C65386">
            <w:pPr>
              <w:tabs>
                <w:tab w:val="right" w:pos="7740"/>
              </w:tabs>
              <w:bidi/>
              <w:spacing w:line="276" w:lineRule="auto"/>
              <w:rPr>
                <w:rFonts w:asciiTheme="majorBidi" w:hAnsiTheme="majorBidi"/>
                <w:rtl/>
                <w:lang w:val="en-US"/>
              </w:rPr>
            </w:pPr>
            <w:r w:rsidRPr="00C65386">
              <w:rPr>
                <w:rFonts w:asciiTheme="majorBidi" w:hAnsiTheme="majorBidi" w:hint="cs"/>
                <w:rtl/>
                <w:lang w:val="en-US"/>
              </w:rPr>
              <w:t>يمكن تحصيل الجائزة عبر إبراز القسيمة الشرائية في أي فرع من فروع المطعم في المملكة و تبقى</w:t>
            </w:r>
            <w:r w:rsidRPr="00C65386">
              <w:rPr>
                <w:rFonts w:asciiTheme="majorBidi" w:hAnsiTheme="majorBidi"/>
                <w:rtl/>
                <w:lang w:val="en-US"/>
              </w:rPr>
              <w:t xml:space="preserve"> صالحة حتى</w:t>
            </w:r>
            <w:r w:rsidRPr="00C65386">
              <w:rPr>
                <w:rFonts w:asciiTheme="majorBidi" w:hAnsiTheme="majorBidi"/>
                <w:lang w:val="en-US"/>
              </w:rPr>
              <w:t xml:space="preserve"> </w:t>
            </w:r>
            <w:r w:rsidRPr="00C65386">
              <w:rPr>
                <w:rFonts w:asciiTheme="majorBidi" w:hAnsiTheme="majorBidi" w:hint="cs"/>
                <w:rtl/>
                <w:lang w:val="en-US" w:bidi="ar-LB"/>
              </w:rPr>
              <w:t xml:space="preserve">تاريخ </w:t>
            </w:r>
            <w:r w:rsidRPr="00C65386">
              <w:rPr>
                <w:rFonts w:asciiTheme="majorBidi" w:hAnsiTheme="majorBidi"/>
                <w:rtl/>
                <w:lang w:val="en-US"/>
              </w:rPr>
              <w:t xml:space="preserve"> 31/7/2024</w:t>
            </w:r>
            <w:r w:rsidRPr="00C65386">
              <w:rPr>
                <w:rFonts w:asciiTheme="majorBidi" w:hAnsiTheme="majorBidi" w:hint="cs"/>
                <w:rtl/>
                <w:lang w:val="en-US"/>
              </w:rPr>
              <w:t xml:space="preserve">. </w:t>
            </w:r>
          </w:p>
          <w:p w14:paraId="63B86359" w14:textId="77777777" w:rsidR="008851D5" w:rsidRPr="00C65386" w:rsidRDefault="008851D5" w:rsidP="008851D5">
            <w:pPr>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2888E2AE"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القسيمة الشرائية </w:t>
            </w:r>
            <w:r w:rsidR="008851D5">
              <w:rPr>
                <w:rFonts w:asciiTheme="majorBidi" w:hAnsiTheme="majorBidi" w:hint="cs"/>
                <w:rtl/>
                <w:lang w:val="en-US"/>
              </w:rPr>
              <w:t xml:space="preserve">إلى </w:t>
            </w:r>
            <w:r>
              <w:rPr>
                <w:rFonts w:asciiTheme="majorBidi" w:hAnsiTheme="majorBidi" w:hint="cs"/>
                <w:rtl/>
                <w:lang w:val="en-US"/>
              </w:rPr>
              <w:t xml:space="preserve">الفائز بأي وسيلة كانت </w:t>
            </w:r>
            <w:r w:rsidR="00981647" w:rsidRPr="00981647">
              <w:rPr>
                <w:rFonts w:asciiTheme="majorBidi" w:hAnsiTheme="majorBidi"/>
                <w:rtl/>
                <w:lang w:val="en-US"/>
              </w:rPr>
              <w:t xml:space="preserve"> ،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w:t>
            </w:r>
            <w:r w:rsidR="00F771D3">
              <w:rPr>
                <w:rFonts w:asciiTheme="majorBidi" w:hAnsiTheme="majorBidi" w:hint="cs"/>
                <w:rtl/>
                <w:lang w:val="en-US"/>
              </w:rPr>
              <w:lastRenderedPageBreak/>
              <w:t xml:space="preserve">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BBB45" w14:textId="77777777" w:rsidR="00734207" w:rsidRDefault="00734207" w:rsidP="001618B8">
      <w:r>
        <w:separator/>
      </w:r>
    </w:p>
  </w:endnote>
  <w:endnote w:type="continuationSeparator" w:id="0">
    <w:p w14:paraId="67392C05" w14:textId="77777777" w:rsidR="00734207" w:rsidRDefault="00734207"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66081" w14:textId="77777777" w:rsidR="00734207" w:rsidRDefault="00734207" w:rsidP="001618B8">
      <w:r>
        <w:separator/>
      </w:r>
    </w:p>
  </w:footnote>
  <w:footnote w:type="continuationSeparator" w:id="0">
    <w:p w14:paraId="1F06FD0E" w14:textId="77777777" w:rsidR="00734207" w:rsidRDefault="00734207"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11F72"/>
    <w:rsid w:val="00022562"/>
    <w:rsid w:val="00023270"/>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237E"/>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741B"/>
    <w:rsid w:val="0035636F"/>
    <w:rsid w:val="00357156"/>
    <w:rsid w:val="00357DBB"/>
    <w:rsid w:val="003643B5"/>
    <w:rsid w:val="00365958"/>
    <w:rsid w:val="00374404"/>
    <w:rsid w:val="003766F2"/>
    <w:rsid w:val="003849A5"/>
    <w:rsid w:val="00386D31"/>
    <w:rsid w:val="003909A8"/>
    <w:rsid w:val="00392DAF"/>
    <w:rsid w:val="003A1F74"/>
    <w:rsid w:val="003A55EC"/>
    <w:rsid w:val="003A7190"/>
    <w:rsid w:val="003D7FCC"/>
    <w:rsid w:val="003E79C9"/>
    <w:rsid w:val="003F1A23"/>
    <w:rsid w:val="003F3EA9"/>
    <w:rsid w:val="003F695D"/>
    <w:rsid w:val="0040046E"/>
    <w:rsid w:val="0040306B"/>
    <w:rsid w:val="00403CF8"/>
    <w:rsid w:val="004073AD"/>
    <w:rsid w:val="004126B2"/>
    <w:rsid w:val="0041368E"/>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2233"/>
    <w:rsid w:val="004B42B8"/>
    <w:rsid w:val="004B4EED"/>
    <w:rsid w:val="004B78CF"/>
    <w:rsid w:val="004D00D8"/>
    <w:rsid w:val="004D6D8A"/>
    <w:rsid w:val="004E2C2A"/>
    <w:rsid w:val="004E43EE"/>
    <w:rsid w:val="00502F68"/>
    <w:rsid w:val="00506E91"/>
    <w:rsid w:val="00507EF7"/>
    <w:rsid w:val="005213BA"/>
    <w:rsid w:val="00524687"/>
    <w:rsid w:val="0053343D"/>
    <w:rsid w:val="00533CC0"/>
    <w:rsid w:val="005378A3"/>
    <w:rsid w:val="00544653"/>
    <w:rsid w:val="00546141"/>
    <w:rsid w:val="00552876"/>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C612E"/>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34207"/>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51D5"/>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4A95"/>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01D8"/>
    <w:rsid w:val="00B768AA"/>
    <w:rsid w:val="00B7732F"/>
    <w:rsid w:val="00B8654A"/>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D01BB"/>
    <w:rsid w:val="00CD2753"/>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4E8C"/>
    <w:rsid w:val="00D8610B"/>
    <w:rsid w:val="00D90BB3"/>
    <w:rsid w:val="00D918C1"/>
    <w:rsid w:val="00D97D0A"/>
    <w:rsid w:val="00DA042C"/>
    <w:rsid w:val="00DA0E5E"/>
    <w:rsid w:val="00DA1350"/>
    <w:rsid w:val="00DB3896"/>
    <w:rsid w:val="00DB49D4"/>
    <w:rsid w:val="00DB6E22"/>
    <w:rsid w:val="00DB704C"/>
    <w:rsid w:val="00DB7EF4"/>
    <w:rsid w:val="00DC2E61"/>
    <w:rsid w:val="00DD6D86"/>
    <w:rsid w:val="00DE658D"/>
    <w:rsid w:val="00DE6940"/>
    <w:rsid w:val="00E00411"/>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D60"/>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5530</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26</cp:revision>
  <cp:lastPrinted>2023-02-02T09:19:00Z</cp:lastPrinted>
  <dcterms:created xsi:type="dcterms:W3CDTF">2024-04-05T16:45:00Z</dcterms:created>
  <dcterms:modified xsi:type="dcterms:W3CDTF">2024-06-03T08:59:00Z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